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003" w:rsidRPr="00346838" w:rsidRDefault="00AA5003" w:rsidP="00AA5003">
      <w:pPr>
        <w:ind w:left="6480" w:firstLine="720"/>
        <w:jc w:val="right"/>
        <w:rPr>
          <w:rFonts w:ascii="Arial" w:hAnsi="Arial" w:cs="Arial"/>
          <w:sz w:val="24"/>
          <w:szCs w:val="24"/>
          <w:lang w:val="sr-Cyrl-RS"/>
        </w:rPr>
      </w:pPr>
      <w:bookmarkStart w:id="0" w:name="_GoBack"/>
      <w:bookmarkEnd w:id="0"/>
    </w:p>
    <w:p w:rsidR="00346838" w:rsidRPr="00346838" w:rsidRDefault="00346838" w:rsidP="00AA5003">
      <w:pPr>
        <w:ind w:left="6480" w:firstLine="720"/>
        <w:jc w:val="right"/>
        <w:rPr>
          <w:rFonts w:ascii="Arial" w:hAnsi="Arial" w:cs="Arial"/>
          <w:sz w:val="24"/>
          <w:szCs w:val="24"/>
          <w:lang w:val="sr-Cyrl-RS"/>
        </w:rPr>
      </w:pPr>
    </w:p>
    <w:p w:rsidR="00346838" w:rsidRDefault="003C5106" w:rsidP="00346838">
      <w:pPr>
        <w:spacing w:after="12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Na</w:t>
      </w:r>
      <w:r w:rsidR="00CA34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osnovu</w:t>
      </w:r>
      <w:r w:rsidR="00CA34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člana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8. </w:t>
      </w:r>
      <w:r>
        <w:rPr>
          <w:rFonts w:ascii="Arial" w:hAnsi="Arial" w:cs="Arial"/>
          <w:sz w:val="24"/>
          <w:szCs w:val="24"/>
          <w:lang w:val="sr-Cyrl-RS"/>
        </w:rPr>
        <w:t>stav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1. </w:t>
      </w:r>
      <w:r>
        <w:rPr>
          <w:rFonts w:ascii="Arial" w:hAnsi="Arial" w:cs="Arial"/>
          <w:sz w:val="24"/>
          <w:szCs w:val="24"/>
          <w:lang w:val="sr-Cyrl-RS"/>
        </w:rPr>
        <w:t>Zakona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Narodnoj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skupštini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(„</w:t>
      </w:r>
      <w:r>
        <w:rPr>
          <w:rFonts w:ascii="Arial" w:hAnsi="Arial" w:cs="Arial"/>
          <w:sz w:val="24"/>
          <w:szCs w:val="24"/>
          <w:lang w:val="sr-Cyrl-RS"/>
        </w:rPr>
        <w:t>Službeni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glasnik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RS</w:t>
      </w:r>
      <w:r w:rsidR="00346838">
        <w:rPr>
          <w:rFonts w:ascii="Arial" w:hAnsi="Arial" w:cs="Arial"/>
          <w:sz w:val="24"/>
          <w:szCs w:val="24"/>
          <w:lang w:val="sr-Cyrl-RS"/>
        </w:rPr>
        <w:t>”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br</w:t>
      </w:r>
      <w:r w:rsidR="00710C97" w:rsidRPr="00346838">
        <w:rPr>
          <w:rFonts w:ascii="Arial" w:hAnsi="Arial" w:cs="Arial"/>
          <w:sz w:val="24"/>
          <w:szCs w:val="24"/>
        </w:rPr>
        <w:t>.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9/10) </w:t>
      </w:r>
      <w:r>
        <w:rPr>
          <w:rFonts w:ascii="Arial" w:hAnsi="Arial" w:cs="Arial"/>
          <w:sz w:val="24"/>
          <w:szCs w:val="24"/>
          <w:lang w:val="sr-Cyrl-RS"/>
        </w:rPr>
        <w:t>i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člana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239. </w:t>
      </w:r>
      <w:r>
        <w:rPr>
          <w:rFonts w:ascii="Arial" w:hAnsi="Arial" w:cs="Arial"/>
          <w:sz w:val="24"/>
          <w:szCs w:val="24"/>
          <w:lang w:val="sr-Cyrl-RS"/>
        </w:rPr>
        <w:t>Poslovnika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Narodne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skupštine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(„</w:t>
      </w:r>
      <w:r>
        <w:rPr>
          <w:rFonts w:ascii="Arial" w:hAnsi="Arial" w:cs="Arial"/>
          <w:sz w:val="24"/>
          <w:szCs w:val="24"/>
          <w:lang w:val="sr-Cyrl-RS"/>
        </w:rPr>
        <w:t>Službeni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glasnik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RS</w:t>
      </w:r>
      <w:r w:rsidR="00346838">
        <w:rPr>
          <w:rFonts w:ascii="Arial" w:hAnsi="Arial" w:cs="Arial"/>
          <w:sz w:val="24"/>
          <w:szCs w:val="24"/>
          <w:lang w:val="sr-Cyrl-RS"/>
        </w:rPr>
        <w:t>”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20/12 - </w:t>
      </w:r>
      <w:r>
        <w:rPr>
          <w:rFonts w:ascii="Arial" w:hAnsi="Arial" w:cs="Arial"/>
          <w:sz w:val="24"/>
          <w:szCs w:val="24"/>
          <w:lang w:val="sr-Cyrl-RS"/>
        </w:rPr>
        <w:t>Prečišćeni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tekst</w:t>
      </w:r>
      <w:r w:rsidR="00710C97" w:rsidRPr="00346838">
        <w:rPr>
          <w:rFonts w:ascii="Arial" w:hAnsi="Arial" w:cs="Arial"/>
          <w:sz w:val="24"/>
          <w:szCs w:val="24"/>
          <w:lang w:val="sr-Cyrl-RS"/>
        </w:rPr>
        <w:t>),</w:t>
      </w:r>
      <w:r w:rsidR="00346838" w:rsidRPr="00346838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</w:p>
    <w:p w:rsidR="00346838" w:rsidRPr="00346838" w:rsidRDefault="003C5106" w:rsidP="00346838">
      <w:pPr>
        <w:spacing w:after="480"/>
        <w:ind w:firstLine="851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Narodna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skupština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Republike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Srbije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na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sednici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Desetog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vanrednog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zasedanja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u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Četrnaestom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sazivu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održanoj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E85690">
        <w:rPr>
          <w:rFonts w:ascii="Arial" w:hAnsi="Arial" w:cs="Arial"/>
          <w:sz w:val="24"/>
          <w:szCs w:val="24"/>
        </w:rPr>
        <w:t>31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donela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je</w:t>
      </w:r>
    </w:p>
    <w:p w:rsidR="00346838" w:rsidRDefault="003C5106" w:rsidP="00346838">
      <w:pPr>
        <w:spacing w:after="60" w:line="240" w:lineRule="auto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ZAKLjUČAK</w:t>
      </w:r>
    </w:p>
    <w:p w:rsidR="00710C97" w:rsidRPr="00346838" w:rsidRDefault="003C5106" w:rsidP="00346838">
      <w:pPr>
        <w:pStyle w:val="NoSpacing"/>
        <w:spacing w:after="360"/>
        <w:jc w:val="center"/>
        <w:rPr>
          <w:rFonts w:ascii="Arial" w:hAnsi="Arial" w:cs="Arial"/>
          <w:b/>
          <w:sz w:val="26"/>
          <w:szCs w:val="26"/>
          <w:lang w:val="sr-Cyrl-RS"/>
        </w:rPr>
      </w:pPr>
      <w:r>
        <w:rPr>
          <w:rFonts w:ascii="Arial" w:hAnsi="Arial" w:cs="Arial"/>
          <w:b/>
          <w:sz w:val="26"/>
          <w:szCs w:val="26"/>
          <w:lang w:val="sr-Cyrl-RS"/>
        </w:rPr>
        <w:t>POVODOM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RAZMATRANjA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IZVEŠTAJA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O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RADU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REPUBLIČKE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KOMISIJE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ZA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ZAŠTITU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PRAVA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U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POSTUPCIMA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JAVNIH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NABAVKI</w:t>
      </w:r>
      <w:r w:rsidR="004F6E4E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U</w:t>
      </w:r>
      <w:r w:rsidR="004F6E4E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PERIODU</w:t>
      </w:r>
      <w:r w:rsidR="004F6E4E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>
        <w:rPr>
          <w:rFonts w:ascii="Arial" w:hAnsi="Arial" w:cs="Arial"/>
          <w:b/>
          <w:sz w:val="26"/>
          <w:szCs w:val="26"/>
          <w:lang w:val="sr-Cyrl-RS"/>
        </w:rPr>
        <w:t>OD</w:t>
      </w:r>
      <w:r w:rsidR="004F6E4E" w:rsidRPr="00346838">
        <w:rPr>
          <w:rFonts w:ascii="Arial" w:hAnsi="Arial" w:cs="Arial"/>
          <w:b/>
          <w:sz w:val="26"/>
          <w:szCs w:val="26"/>
          <w:lang w:val="sr-Cyrl-RS"/>
        </w:rPr>
        <w:t xml:space="preserve"> 1. </w:t>
      </w:r>
      <w:r>
        <w:rPr>
          <w:rFonts w:ascii="Arial" w:hAnsi="Arial" w:cs="Arial"/>
          <w:b/>
          <w:sz w:val="26"/>
          <w:szCs w:val="26"/>
          <w:lang w:val="sr-Cyrl-RS"/>
        </w:rPr>
        <w:t>JANUARA</w:t>
      </w:r>
      <w:r w:rsidR="00A94983" w:rsidRPr="00346838">
        <w:rPr>
          <w:rFonts w:ascii="Arial" w:hAnsi="Arial" w:cs="Arial"/>
          <w:b/>
          <w:sz w:val="26"/>
          <w:szCs w:val="26"/>
          <w:lang w:val="sr-Cyrl-RS"/>
        </w:rPr>
        <w:t xml:space="preserve"> </w:t>
      </w:r>
      <w:r w:rsidR="00312531" w:rsidRPr="00346838">
        <w:rPr>
          <w:rFonts w:ascii="Arial" w:hAnsi="Arial" w:cs="Arial"/>
          <w:b/>
          <w:sz w:val="26"/>
          <w:szCs w:val="26"/>
          <w:lang w:val="sr-Cyrl-RS"/>
        </w:rPr>
        <w:t xml:space="preserve">2025. </w:t>
      </w:r>
      <w:r>
        <w:rPr>
          <w:rFonts w:ascii="Arial" w:hAnsi="Arial" w:cs="Arial"/>
          <w:b/>
          <w:sz w:val="26"/>
          <w:szCs w:val="26"/>
          <w:lang w:val="sr-Cyrl-RS"/>
        </w:rPr>
        <w:t>DO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 31. </w:t>
      </w:r>
      <w:r>
        <w:rPr>
          <w:rFonts w:ascii="Arial" w:hAnsi="Arial" w:cs="Arial"/>
          <w:b/>
          <w:sz w:val="26"/>
          <w:szCs w:val="26"/>
          <w:lang w:val="sr-Cyrl-RS"/>
        </w:rPr>
        <w:t>DECEMBRA</w:t>
      </w:r>
      <w:r w:rsidR="004D1BF2" w:rsidRPr="00346838">
        <w:rPr>
          <w:rFonts w:ascii="Arial" w:hAnsi="Arial" w:cs="Arial"/>
          <w:b/>
          <w:sz w:val="26"/>
          <w:szCs w:val="26"/>
          <w:lang w:val="sr-Cyrl-RS"/>
        </w:rPr>
        <w:t xml:space="preserve"> 202</w:t>
      </w:r>
      <w:r w:rsidR="004F6E4E" w:rsidRPr="00346838">
        <w:rPr>
          <w:rFonts w:ascii="Arial" w:hAnsi="Arial" w:cs="Arial"/>
          <w:b/>
          <w:sz w:val="26"/>
          <w:szCs w:val="26"/>
          <w:lang w:val="sr-Cyrl-RS"/>
        </w:rPr>
        <w:t>5</w:t>
      </w:r>
      <w:r w:rsidR="00710C97" w:rsidRPr="00346838">
        <w:rPr>
          <w:rFonts w:ascii="Arial" w:hAnsi="Arial" w:cs="Arial"/>
          <w:b/>
          <w:sz w:val="26"/>
          <w:szCs w:val="26"/>
          <w:lang w:val="sr-Cyrl-RS"/>
        </w:rPr>
        <w:t xml:space="preserve">. </w:t>
      </w:r>
      <w:r>
        <w:rPr>
          <w:rFonts w:ascii="Arial" w:hAnsi="Arial" w:cs="Arial"/>
          <w:b/>
          <w:sz w:val="26"/>
          <w:szCs w:val="26"/>
          <w:lang w:val="sr-Cyrl-RS"/>
        </w:rPr>
        <w:t>GODINE</w:t>
      </w:r>
    </w:p>
    <w:p w:rsidR="005C4ABB" w:rsidRPr="00346838" w:rsidRDefault="00710C97" w:rsidP="00346838">
      <w:pPr>
        <w:pStyle w:val="NoSpacing"/>
        <w:spacing w:after="240"/>
        <w:ind w:firstLine="851"/>
        <w:jc w:val="both"/>
        <w:rPr>
          <w:rFonts w:ascii="Arial" w:hAnsi="Arial" w:cs="Arial"/>
          <w:sz w:val="24"/>
          <w:szCs w:val="24"/>
          <w:lang w:val="sr-Cyrl-RS"/>
        </w:rPr>
      </w:pPr>
      <w:r w:rsidRPr="00346838">
        <w:rPr>
          <w:rFonts w:ascii="Arial" w:hAnsi="Arial" w:cs="Arial"/>
          <w:sz w:val="24"/>
          <w:szCs w:val="24"/>
          <w:lang w:val="sr-Cyrl-RS"/>
        </w:rPr>
        <w:t xml:space="preserve">1. </w:t>
      </w:r>
      <w:r w:rsidR="003C5106">
        <w:rPr>
          <w:rFonts w:ascii="Arial" w:hAnsi="Arial" w:cs="Arial"/>
          <w:sz w:val="24"/>
          <w:szCs w:val="24"/>
          <w:lang w:val="sr-Cyrl-RS"/>
        </w:rPr>
        <w:t>Prihvata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se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Izveštaj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</w:rPr>
        <w:t>o</w:t>
      </w:r>
      <w:r w:rsidRPr="0034683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C5106">
        <w:rPr>
          <w:rFonts w:ascii="Arial" w:hAnsi="Arial" w:cs="Arial"/>
          <w:sz w:val="24"/>
          <w:szCs w:val="24"/>
        </w:rPr>
        <w:t>radu</w:t>
      </w:r>
      <w:proofErr w:type="spellEnd"/>
      <w:r w:rsidRPr="00346838">
        <w:rPr>
          <w:rFonts w:ascii="Arial" w:hAnsi="Arial" w:cs="Arial"/>
          <w:sz w:val="24"/>
          <w:szCs w:val="24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Republičke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komisije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za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zaštitu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prava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u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postupcima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javnih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nabavki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u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periodu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od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1. </w:t>
      </w:r>
      <w:r w:rsidR="003C5106">
        <w:rPr>
          <w:rFonts w:ascii="Arial" w:hAnsi="Arial" w:cs="Arial"/>
          <w:sz w:val="24"/>
          <w:szCs w:val="24"/>
          <w:lang w:val="sr-Cyrl-RS"/>
        </w:rPr>
        <w:t>januara</w:t>
      </w:r>
      <w:r w:rsidR="003205BB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12531" w:rsidRPr="00346838">
        <w:rPr>
          <w:rFonts w:ascii="Arial" w:hAnsi="Arial" w:cs="Arial"/>
          <w:sz w:val="24"/>
          <w:szCs w:val="24"/>
          <w:lang w:val="sr-Cyrl-RS"/>
        </w:rPr>
        <w:t xml:space="preserve">2025. </w:t>
      </w:r>
      <w:r w:rsidR="003C5106">
        <w:rPr>
          <w:rFonts w:ascii="Arial" w:hAnsi="Arial" w:cs="Arial"/>
          <w:sz w:val="24"/>
          <w:szCs w:val="24"/>
          <w:lang w:val="sr-Cyrl-RS"/>
        </w:rPr>
        <w:t>do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31. </w:t>
      </w:r>
      <w:r w:rsidR="003C5106">
        <w:rPr>
          <w:rFonts w:ascii="Arial" w:hAnsi="Arial" w:cs="Arial"/>
          <w:sz w:val="24"/>
          <w:szCs w:val="24"/>
          <w:lang w:val="sr-Cyrl-RS"/>
        </w:rPr>
        <w:t>decembra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20</w:t>
      </w:r>
      <w:r w:rsidR="004D1BF2" w:rsidRPr="00346838">
        <w:rPr>
          <w:rFonts w:ascii="Arial" w:hAnsi="Arial" w:cs="Arial"/>
          <w:sz w:val="24"/>
          <w:szCs w:val="24"/>
          <w:lang w:val="sr-Cyrl-RS"/>
        </w:rPr>
        <w:t>2</w:t>
      </w:r>
      <w:r w:rsidR="004F6E4E" w:rsidRPr="00346838">
        <w:rPr>
          <w:rFonts w:ascii="Arial" w:hAnsi="Arial" w:cs="Arial"/>
          <w:sz w:val="24"/>
          <w:szCs w:val="24"/>
          <w:lang w:val="sr-Cyrl-RS"/>
        </w:rPr>
        <w:t>5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. </w:t>
      </w:r>
      <w:r w:rsidR="003C5106">
        <w:rPr>
          <w:rFonts w:ascii="Arial" w:hAnsi="Arial" w:cs="Arial"/>
          <w:sz w:val="24"/>
          <w:szCs w:val="24"/>
          <w:lang w:val="sr-Cyrl-RS"/>
        </w:rPr>
        <w:t>godine</w:t>
      </w:r>
      <w:r w:rsidRPr="00346838">
        <w:rPr>
          <w:rFonts w:ascii="Arial" w:hAnsi="Arial" w:cs="Arial"/>
          <w:sz w:val="24"/>
          <w:szCs w:val="24"/>
          <w:lang w:val="sr-Cyrl-RS"/>
        </w:rPr>
        <w:t>.</w:t>
      </w:r>
    </w:p>
    <w:p w:rsidR="00346838" w:rsidRDefault="00710C97" w:rsidP="00346838">
      <w:pPr>
        <w:spacing w:after="600"/>
        <w:ind w:firstLine="851"/>
        <w:rPr>
          <w:rFonts w:ascii="Arial" w:eastAsia="Times New Roman" w:hAnsi="Arial" w:cs="Arial"/>
          <w:sz w:val="24"/>
          <w:szCs w:val="24"/>
          <w:lang w:val="sr-Cyrl-CS"/>
        </w:rPr>
      </w:pPr>
      <w:r w:rsidRPr="00346838">
        <w:rPr>
          <w:rFonts w:ascii="Arial" w:hAnsi="Arial" w:cs="Arial"/>
          <w:sz w:val="24"/>
          <w:szCs w:val="24"/>
          <w:lang w:val="sr-Latn-RS"/>
        </w:rPr>
        <w:t>2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. </w:t>
      </w:r>
      <w:r w:rsidR="003C5106">
        <w:rPr>
          <w:rFonts w:ascii="Arial" w:hAnsi="Arial" w:cs="Arial"/>
          <w:sz w:val="24"/>
          <w:szCs w:val="24"/>
          <w:lang w:val="sr-Cyrl-RS"/>
        </w:rPr>
        <w:t>Ovaj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zaključak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objaviti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u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„</w:t>
      </w:r>
      <w:r w:rsidR="003C5106">
        <w:rPr>
          <w:rFonts w:ascii="Arial" w:hAnsi="Arial" w:cs="Arial"/>
          <w:sz w:val="24"/>
          <w:szCs w:val="24"/>
          <w:lang w:val="sr-Cyrl-RS"/>
        </w:rPr>
        <w:t>Službenom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glasniku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Republike</w:t>
      </w:r>
      <w:r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C5106">
        <w:rPr>
          <w:rFonts w:ascii="Arial" w:hAnsi="Arial" w:cs="Arial"/>
          <w:sz w:val="24"/>
          <w:szCs w:val="24"/>
          <w:lang w:val="sr-Cyrl-RS"/>
        </w:rPr>
        <w:t>Srbije</w:t>
      </w:r>
      <w:r w:rsidR="00346838">
        <w:rPr>
          <w:rFonts w:ascii="Arial" w:hAnsi="Arial" w:cs="Arial"/>
          <w:szCs w:val="24"/>
          <w:lang w:val="sr-Cyrl-CS"/>
        </w:rPr>
        <w:t>”.</w:t>
      </w:r>
    </w:p>
    <w:p w:rsidR="00346838" w:rsidRPr="00BF0B59" w:rsidRDefault="003C5106" w:rsidP="00346838">
      <w:pPr>
        <w:spacing w:after="6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Cyrl-RS"/>
        </w:rPr>
        <w:t>RS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F0B59">
        <w:rPr>
          <w:rFonts w:ascii="Arial" w:hAnsi="Arial" w:cs="Arial"/>
          <w:sz w:val="24"/>
          <w:szCs w:val="24"/>
          <w:lang w:val="sr-Latn-RS"/>
        </w:rPr>
        <w:t>49</w:t>
      </w:r>
    </w:p>
    <w:p w:rsidR="00346838" w:rsidRPr="00346838" w:rsidRDefault="003C5106" w:rsidP="00346838">
      <w:pPr>
        <w:spacing w:after="48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U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Beogradu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, </w:t>
      </w:r>
      <w:r w:rsidR="00E85690">
        <w:rPr>
          <w:rFonts w:ascii="Arial" w:hAnsi="Arial" w:cs="Arial"/>
          <w:sz w:val="24"/>
          <w:szCs w:val="24"/>
        </w:rPr>
        <w:t>31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</w:p>
    <w:p w:rsidR="00346838" w:rsidRPr="00346838" w:rsidRDefault="003C5106" w:rsidP="00346838">
      <w:pPr>
        <w:spacing w:after="48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NARODNA</w:t>
      </w:r>
      <w:r w:rsidR="00346838" w:rsidRPr="00346838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SKUPŠTINA</w:t>
      </w:r>
      <w:r w:rsidR="00346838" w:rsidRPr="00346838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REPUBLIKE</w:t>
      </w:r>
      <w:r w:rsidR="00346838" w:rsidRPr="00346838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SRBIJE</w:t>
      </w:r>
    </w:p>
    <w:p w:rsidR="00346838" w:rsidRPr="00346838" w:rsidRDefault="003C5106" w:rsidP="00346838">
      <w:pPr>
        <w:spacing w:after="480" w:line="240" w:lineRule="auto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PREDSEDNIK</w:t>
      </w:r>
    </w:p>
    <w:p w:rsidR="00346838" w:rsidRPr="00346838" w:rsidRDefault="003C5106" w:rsidP="00346838">
      <w:pPr>
        <w:spacing w:after="0" w:line="240" w:lineRule="auto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Ana</w:t>
      </w:r>
      <w:r w:rsidR="00346838" w:rsidRPr="0034683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Brnabić</w:t>
      </w:r>
    </w:p>
    <w:p w:rsidR="00346838" w:rsidRPr="00346838" w:rsidRDefault="00346838" w:rsidP="00346838">
      <w:pPr>
        <w:spacing w:after="0" w:line="240" w:lineRule="auto"/>
        <w:ind w:firstLine="851"/>
        <w:rPr>
          <w:rFonts w:ascii="Arial" w:hAnsi="Arial" w:cs="Arial"/>
          <w:sz w:val="24"/>
          <w:szCs w:val="24"/>
          <w:lang w:val="sr-Cyrl-CS"/>
        </w:rPr>
      </w:pPr>
    </w:p>
    <w:p w:rsidR="00710C97" w:rsidRPr="00346838" w:rsidRDefault="00710C97" w:rsidP="00346838">
      <w:pPr>
        <w:pStyle w:val="NoSpacing"/>
        <w:ind w:firstLine="851"/>
        <w:jc w:val="both"/>
        <w:rPr>
          <w:rFonts w:ascii="Arial" w:hAnsi="Arial" w:cs="Arial"/>
          <w:color w:val="C00000"/>
          <w:sz w:val="24"/>
          <w:szCs w:val="24"/>
          <w:lang w:val="sr-Cyrl-RS"/>
        </w:rPr>
      </w:pPr>
    </w:p>
    <w:sectPr w:rsidR="00710C97" w:rsidRPr="00346838" w:rsidSect="00587C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BFD" w:rsidRDefault="006C3BFD" w:rsidP="00346838">
      <w:pPr>
        <w:spacing w:after="0" w:line="240" w:lineRule="auto"/>
      </w:pPr>
      <w:r>
        <w:separator/>
      </w:r>
    </w:p>
  </w:endnote>
  <w:endnote w:type="continuationSeparator" w:id="0">
    <w:p w:rsidR="006C3BFD" w:rsidRDefault="006C3BFD" w:rsidP="00346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106" w:rsidRDefault="003C51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106" w:rsidRDefault="003C51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106" w:rsidRDefault="003C51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BFD" w:rsidRDefault="006C3BFD" w:rsidP="00346838">
      <w:pPr>
        <w:spacing w:after="0" w:line="240" w:lineRule="auto"/>
      </w:pPr>
      <w:r>
        <w:separator/>
      </w:r>
    </w:p>
  </w:footnote>
  <w:footnote w:type="continuationSeparator" w:id="0">
    <w:p w:rsidR="006C3BFD" w:rsidRDefault="006C3BFD" w:rsidP="003468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106" w:rsidRDefault="003C51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106" w:rsidRDefault="003C51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106" w:rsidRDefault="003C51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C97"/>
    <w:rsid w:val="000970F6"/>
    <w:rsid w:val="00103115"/>
    <w:rsid w:val="001129AB"/>
    <w:rsid w:val="00273D91"/>
    <w:rsid w:val="002A3BC7"/>
    <w:rsid w:val="00312531"/>
    <w:rsid w:val="003205BB"/>
    <w:rsid w:val="00346838"/>
    <w:rsid w:val="003C5106"/>
    <w:rsid w:val="004676D1"/>
    <w:rsid w:val="004D1BF2"/>
    <w:rsid w:val="004F6E4E"/>
    <w:rsid w:val="005768A1"/>
    <w:rsid w:val="005C4ABB"/>
    <w:rsid w:val="006211BA"/>
    <w:rsid w:val="00693743"/>
    <w:rsid w:val="006C3BFD"/>
    <w:rsid w:val="00710C97"/>
    <w:rsid w:val="00712AC1"/>
    <w:rsid w:val="007A3591"/>
    <w:rsid w:val="007A4518"/>
    <w:rsid w:val="00816C29"/>
    <w:rsid w:val="00846E6C"/>
    <w:rsid w:val="008771FE"/>
    <w:rsid w:val="00886B92"/>
    <w:rsid w:val="008B25DA"/>
    <w:rsid w:val="00971DFE"/>
    <w:rsid w:val="00A81841"/>
    <w:rsid w:val="00A94983"/>
    <w:rsid w:val="00AA5003"/>
    <w:rsid w:val="00AB4B98"/>
    <w:rsid w:val="00AC11FC"/>
    <w:rsid w:val="00B51B37"/>
    <w:rsid w:val="00BF0B59"/>
    <w:rsid w:val="00C40317"/>
    <w:rsid w:val="00C5413A"/>
    <w:rsid w:val="00C75B5F"/>
    <w:rsid w:val="00CA3448"/>
    <w:rsid w:val="00D368DB"/>
    <w:rsid w:val="00E45CD2"/>
    <w:rsid w:val="00E85690"/>
    <w:rsid w:val="00E87D37"/>
    <w:rsid w:val="00F3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944196-F267-442D-89BA-6F941840E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C97"/>
    <w:pPr>
      <w:spacing w:after="200" w:line="276" w:lineRule="auto"/>
      <w:jc w:val="left"/>
    </w:pPr>
    <w:rPr>
      <w:rFonts w:ascii="Calibri" w:eastAsia="Calibri" w:hAnsi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0C97"/>
    <w:pPr>
      <w:jc w:val="left"/>
    </w:pPr>
    <w:rPr>
      <w:rFonts w:ascii="Calibri" w:eastAsia="Calibri" w:hAnsi="Calibr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B9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68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6838"/>
    <w:rPr>
      <w:rFonts w:ascii="Calibri" w:eastAsia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3468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6838"/>
    <w:rPr>
      <w:rFonts w:ascii="Calibri" w:eastAsia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Čolić</dc:creator>
  <cp:keywords/>
  <dc:description/>
  <cp:lastModifiedBy>Vladimir Cetinski</cp:lastModifiedBy>
  <cp:revision>2</cp:revision>
  <cp:lastPrinted>2026-07-16T05:57:00Z</cp:lastPrinted>
  <dcterms:created xsi:type="dcterms:W3CDTF">2026-09-01T05:51:00Z</dcterms:created>
  <dcterms:modified xsi:type="dcterms:W3CDTF">2026-09-01T05:51:00Z</dcterms:modified>
</cp:coreProperties>
</file>